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10A6" w14:textId="6981A582" w:rsidR="00902EFD" w:rsidRPr="00FE5ABD" w:rsidRDefault="00902EFD" w:rsidP="00FE5ABD">
      <w:pPr>
        <w:spacing w:before="100" w:beforeAutospacing="1" w:after="100" w:afterAutospacing="1" w:line="240" w:lineRule="auto"/>
        <w:jc w:val="both"/>
        <w:rPr>
          <w:rFonts w:ascii="Times New Roman" w:hAnsi="Times New Roman"/>
          <w:b/>
          <w:sz w:val="24"/>
          <w:szCs w:val="24"/>
          <w:highlight w:val="yellow"/>
        </w:rPr>
      </w:pPr>
      <w:r w:rsidRPr="00902EFD">
        <w:rPr>
          <w:rFonts w:ascii="Times New Roman" w:eastAsia="Times New Roman" w:hAnsi="Times New Roman" w:cs="Times New Roman"/>
          <w:color w:val="000000"/>
          <w:sz w:val="24"/>
          <w:szCs w:val="24"/>
          <w:highlight w:val="yellow"/>
          <w:lang w:val="en-US"/>
        </w:rPr>
        <w:t xml:space="preserve">Use your organization’s stationery, then submit your letter to Governor Newsom by emailing it to leg.unit@gov.ca.gov and please send a signed copy to </w:t>
      </w:r>
      <w:r w:rsidRPr="00FE5ABD">
        <w:rPr>
          <w:rFonts w:ascii="Times New Roman" w:eastAsia="Times New Roman" w:hAnsi="Times New Roman" w:cs="Times New Roman"/>
          <w:color w:val="000000"/>
          <w:sz w:val="24"/>
          <w:szCs w:val="24"/>
          <w:highlight w:val="yellow"/>
          <w:lang w:val="en-US"/>
        </w:rPr>
        <w:t>Julie McCormick</w:t>
      </w:r>
      <w:r w:rsidRPr="00902EFD">
        <w:rPr>
          <w:rFonts w:ascii="Times New Roman" w:eastAsia="Times New Roman" w:hAnsi="Times New Roman" w:cs="Times New Roman"/>
          <w:color w:val="000000"/>
          <w:sz w:val="24"/>
          <w:szCs w:val="24"/>
          <w:highlight w:val="yellow"/>
          <w:lang w:val="en-US"/>
        </w:rPr>
        <w:t xml:space="preserve">, </w:t>
      </w:r>
      <w:hyperlink r:id="rId8" w:history="1">
        <w:r w:rsidRPr="00FE5ABD">
          <w:rPr>
            <w:rStyle w:val="Hyperlink"/>
            <w:rFonts w:ascii="Times New Roman" w:eastAsia="Times New Roman" w:hAnsi="Times New Roman" w:cs="Times New Roman"/>
            <w:sz w:val="24"/>
            <w:szCs w:val="24"/>
            <w:highlight w:val="yellow"/>
            <w:lang w:val="en-US"/>
          </w:rPr>
          <w:t>mccormickj@clccal.org</w:t>
        </w:r>
      </w:hyperlink>
      <w:r w:rsidRPr="00FE5ABD">
        <w:rPr>
          <w:rFonts w:ascii="Times New Roman" w:eastAsia="Times New Roman" w:hAnsi="Times New Roman" w:cs="Times New Roman"/>
          <w:color w:val="000000"/>
          <w:sz w:val="24"/>
          <w:szCs w:val="24"/>
          <w:highlight w:val="yellow"/>
          <w:lang w:val="en-US"/>
        </w:rPr>
        <w:t>.</w:t>
      </w:r>
    </w:p>
    <w:p w14:paraId="3EF2A63E" w14:textId="77777777" w:rsidR="00902EFD" w:rsidRDefault="00902EFD" w:rsidP="00FE5ABD">
      <w:pPr>
        <w:jc w:val="both"/>
        <w:rPr>
          <w:rFonts w:ascii="Times New Roman" w:hAnsi="Times New Roman"/>
          <w:sz w:val="24"/>
          <w:szCs w:val="24"/>
          <w:highlight w:val="yellow"/>
        </w:rPr>
      </w:pPr>
    </w:p>
    <w:p w14:paraId="260071ED" w14:textId="2E6F5AB0" w:rsidR="00902EFD" w:rsidRDefault="00902EFD" w:rsidP="00FE5ABD">
      <w:pPr>
        <w:spacing w:line="240" w:lineRule="auto"/>
        <w:jc w:val="both"/>
        <w:outlineLvl w:val="0"/>
        <w:rPr>
          <w:rFonts w:ascii="Times New Roman" w:hAnsi="Times New Roman"/>
          <w:sz w:val="24"/>
          <w:szCs w:val="24"/>
        </w:rPr>
      </w:pPr>
      <w:r>
        <w:rPr>
          <w:rFonts w:ascii="Times New Roman" w:hAnsi="Times New Roman"/>
          <w:sz w:val="24"/>
          <w:szCs w:val="24"/>
        </w:rPr>
        <w:t xml:space="preserve">September </w:t>
      </w:r>
      <w:r w:rsidRPr="00CB65DC">
        <w:rPr>
          <w:rFonts w:ascii="Times New Roman" w:hAnsi="Times New Roman"/>
          <w:sz w:val="24"/>
          <w:szCs w:val="24"/>
          <w:highlight w:val="yellow"/>
        </w:rPr>
        <w:t>XX</w:t>
      </w:r>
      <w:r w:rsidRPr="00CB65DC">
        <w:rPr>
          <w:rFonts w:ascii="Times New Roman" w:hAnsi="Times New Roman"/>
          <w:sz w:val="24"/>
          <w:szCs w:val="24"/>
        </w:rPr>
        <w:t>, 20</w:t>
      </w:r>
      <w:r w:rsidR="00FE5ABD">
        <w:rPr>
          <w:rFonts w:ascii="Times New Roman" w:hAnsi="Times New Roman"/>
          <w:sz w:val="24"/>
          <w:szCs w:val="24"/>
        </w:rPr>
        <w:t>22</w:t>
      </w:r>
    </w:p>
    <w:p w14:paraId="7A1F525B" w14:textId="77777777" w:rsidR="00902EFD" w:rsidRPr="00CB65DC" w:rsidRDefault="00902EFD" w:rsidP="00FE5ABD">
      <w:pPr>
        <w:spacing w:line="240" w:lineRule="auto"/>
        <w:jc w:val="both"/>
        <w:outlineLvl w:val="0"/>
        <w:rPr>
          <w:rFonts w:ascii="Times New Roman" w:hAnsi="Times New Roman"/>
          <w:sz w:val="24"/>
          <w:szCs w:val="24"/>
        </w:rPr>
      </w:pPr>
    </w:p>
    <w:p w14:paraId="160B4AC0" w14:textId="77777777" w:rsidR="003467B2" w:rsidRPr="00FE5ABD" w:rsidRDefault="00902EFD" w:rsidP="00FE5ABD">
      <w:pPr>
        <w:spacing w:line="240" w:lineRule="auto"/>
        <w:rPr>
          <w:rFonts w:ascii="Times New Roman" w:eastAsia="Times New Roman" w:hAnsi="Times New Roman" w:cs="Times New Roman"/>
          <w:color w:val="000000"/>
          <w:sz w:val="24"/>
          <w:szCs w:val="24"/>
          <w:lang w:val="en-US"/>
        </w:rPr>
      </w:pPr>
      <w:bookmarkStart w:id="0" w:name="_Hlk112930768"/>
      <w:r w:rsidRPr="00FE5ABD">
        <w:rPr>
          <w:rFonts w:ascii="Times New Roman" w:hAnsi="Times New Roman"/>
          <w:sz w:val="24"/>
          <w:szCs w:val="24"/>
        </w:rPr>
        <w:t>The Honorable Gavin Newsom</w:t>
      </w:r>
      <w:r w:rsidRPr="00FE5ABD">
        <w:rPr>
          <w:rFonts w:ascii="Times New Roman" w:hAnsi="Times New Roman"/>
          <w:sz w:val="24"/>
          <w:szCs w:val="24"/>
        </w:rPr>
        <w:br/>
        <w:t>Governor of the State of California</w:t>
      </w:r>
      <w:r w:rsidRPr="00FE5ABD">
        <w:rPr>
          <w:rFonts w:ascii="Times New Roman" w:hAnsi="Times New Roman"/>
          <w:sz w:val="24"/>
          <w:szCs w:val="24"/>
        </w:rPr>
        <w:br/>
      </w:r>
      <w:r w:rsidR="003467B2" w:rsidRPr="00902EFD">
        <w:rPr>
          <w:rFonts w:ascii="Times New Roman" w:eastAsia="Times New Roman" w:hAnsi="Times New Roman" w:cs="Times New Roman"/>
          <w:color w:val="000000"/>
          <w:sz w:val="24"/>
          <w:szCs w:val="24"/>
          <w:lang w:val="en-US"/>
        </w:rPr>
        <w:t xml:space="preserve">1021 O Street, Suite 9000 </w:t>
      </w:r>
    </w:p>
    <w:p w14:paraId="1EA77548" w14:textId="7ABBE9F5" w:rsidR="00902EFD" w:rsidRPr="00FE5ABD" w:rsidRDefault="00902EFD" w:rsidP="00FE5ABD">
      <w:pPr>
        <w:spacing w:line="240" w:lineRule="auto"/>
        <w:rPr>
          <w:rFonts w:ascii="Times New Roman" w:hAnsi="Times New Roman"/>
          <w:sz w:val="24"/>
          <w:szCs w:val="24"/>
        </w:rPr>
      </w:pPr>
      <w:r w:rsidRPr="00FE5ABD">
        <w:rPr>
          <w:rFonts w:ascii="Times New Roman" w:hAnsi="Times New Roman"/>
          <w:sz w:val="24"/>
          <w:szCs w:val="24"/>
        </w:rPr>
        <w:t>Sacramento, CA 95814</w:t>
      </w:r>
    </w:p>
    <w:bookmarkEnd w:id="0"/>
    <w:p w14:paraId="00000009" w14:textId="77777777" w:rsidR="00FC150C" w:rsidRPr="00E11F66" w:rsidRDefault="00FC150C" w:rsidP="00FE5ABD">
      <w:pPr>
        <w:jc w:val="both"/>
        <w:rPr>
          <w:rFonts w:ascii="Times New Roman" w:eastAsia="Times New Roman" w:hAnsi="Times New Roman" w:cs="Times New Roman"/>
          <w:sz w:val="24"/>
          <w:szCs w:val="24"/>
        </w:rPr>
      </w:pPr>
    </w:p>
    <w:p w14:paraId="4D379C3E" w14:textId="6DD0EE7F" w:rsidR="006C4962" w:rsidRPr="00E11F66" w:rsidRDefault="006C4962" w:rsidP="00FE5ABD">
      <w:pPr>
        <w:ind w:hanging="2"/>
        <w:jc w:val="both"/>
        <w:rPr>
          <w:rFonts w:ascii="Times New Roman" w:hAnsi="Times New Roman" w:cs="Times New Roman"/>
          <w:b/>
          <w:sz w:val="24"/>
          <w:szCs w:val="24"/>
        </w:rPr>
      </w:pPr>
      <w:r w:rsidRPr="00E11F66">
        <w:rPr>
          <w:rFonts w:ascii="Times New Roman" w:hAnsi="Times New Roman" w:cs="Times New Roman"/>
          <w:b/>
          <w:sz w:val="24"/>
          <w:szCs w:val="24"/>
        </w:rPr>
        <w:t>Re: AB 1735 (Bryan) SUPPORT</w:t>
      </w:r>
      <w:r w:rsidR="00B51401" w:rsidRPr="00E11F66">
        <w:rPr>
          <w:rFonts w:ascii="Times New Roman" w:hAnsi="Times New Roman" w:cs="Times New Roman"/>
          <w:b/>
          <w:sz w:val="24"/>
          <w:szCs w:val="24"/>
        </w:rPr>
        <w:t>: Foster Care Rights</w:t>
      </w:r>
    </w:p>
    <w:p w14:paraId="0000000A" w14:textId="77777777" w:rsidR="00FC150C" w:rsidRPr="00E11F66" w:rsidRDefault="00FC150C" w:rsidP="00FE5ABD">
      <w:pPr>
        <w:jc w:val="both"/>
        <w:rPr>
          <w:rFonts w:ascii="Times New Roman" w:eastAsia="Times New Roman" w:hAnsi="Times New Roman" w:cs="Times New Roman"/>
          <w:sz w:val="24"/>
          <w:szCs w:val="24"/>
        </w:rPr>
      </w:pPr>
    </w:p>
    <w:p w14:paraId="0000000B" w14:textId="4AE957B7" w:rsidR="00FC150C" w:rsidRPr="00E11F66" w:rsidRDefault="00B51401" w:rsidP="00FE5ABD">
      <w:pPr>
        <w:jc w:val="both"/>
        <w:rPr>
          <w:rFonts w:ascii="Times New Roman" w:eastAsia="Times New Roman" w:hAnsi="Times New Roman" w:cs="Times New Roman"/>
          <w:sz w:val="24"/>
          <w:szCs w:val="24"/>
        </w:rPr>
      </w:pPr>
      <w:r w:rsidRPr="00E11F66">
        <w:rPr>
          <w:rFonts w:ascii="Times New Roman" w:eastAsia="Times New Roman" w:hAnsi="Times New Roman" w:cs="Times New Roman"/>
          <w:sz w:val="24"/>
          <w:szCs w:val="24"/>
        </w:rPr>
        <w:t xml:space="preserve">Dear </w:t>
      </w:r>
      <w:r w:rsidR="003467B2">
        <w:rPr>
          <w:rFonts w:ascii="Times New Roman" w:eastAsia="Times New Roman" w:hAnsi="Times New Roman" w:cs="Times New Roman"/>
          <w:sz w:val="24"/>
          <w:szCs w:val="24"/>
        </w:rPr>
        <w:t>Governor Newsom:</w:t>
      </w:r>
    </w:p>
    <w:p w14:paraId="0000000C" w14:textId="77777777" w:rsidR="00FC150C" w:rsidRPr="00E11F66" w:rsidRDefault="00FC150C" w:rsidP="00FE5ABD">
      <w:pPr>
        <w:jc w:val="both"/>
        <w:rPr>
          <w:rFonts w:ascii="Times New Roman" w:eastAsia="Times New Roman" w:hAnsi="Times New Roman" w:cs="Times New Roman"/>
          <w:sz w:val="24"/>
          <w:szCs w:val="24"/>
        </w:rPr>
      </w:pPr>
    </w:p>
    <w:p w14:paraId="46CEDB20" w14:textId="77DB69B8" w:rsidR="00053DF0" w:rsidRPr="00E11F66" w:rsidRDefault="00B51401" w:rsidP="00FE5ABD">
      <w:pPr>
        <w:jc w:val="both"/>
        <w:rPr>
          <w:rFonts w:ascii="Times New Roman" w:eastAsia="Times New Roman" w:hAnsi="Times New Roman" w:cs="Times New Roman"/>
          <w:sz w:val="24"/>
          <w:szCs w:val="24"/>
        </w:rPr>
      </w:pPr>
      <w:r w:rsidRPr="00E11F66">
        <w:rPr>
          <w:rFonts w:ascii="Times New Roman" w:eastAsia="Times New Roman" w:hAnsi="Times New Roman" w:cs="Times New Roman"/>
          <w:sz w:val="24"/>
          <w:szCs w:val="24"/>
        </w:rPr>
        <w:t xml:space="preserve">On behalf of </w:t>
      </w:r>
      <w:r w:rsidRPr="00E11F66">
        <w:rPr>
          <w:rFonts w:ascii="Times New Roman" w:eastAsia="Times New Roman" w:hAnsi="Times New Roman" w:cs="Times New Roman"/>
          <w:color w:val="000000" w:themeColor="text1"/>
          <w:sz w:val="24"/>
          <w:szCs w:val="24"/>
          <w:highlight w:val="yellow"/>
        </w:rPr>
        <w:t>organization name</w:t>
      </w:r>
      <w:r w:rsidRPr="00E11F66">
        <w:rPr>
          <w:rFonts w:ascii="Times New Roman" w:eastAsia="Times New Roman" w:hAnsi="Times New Roman" w:cs="Times New Roman"/>
          <w:sz w:val="24"/>
          <w:szCs w:val="24"/>
        </w:rPr>
        <w:t xml:space="preserve">, </w:t>
      </w:r>
      <w:r w:rsidR="00053DF0" w:rsidRPr="00E11F66">
        <w:rPr>
          <w:rFonts w:ascii="Times New Roman" w:eastAsia="Times New Roman" w:hAnsi="Times New Roman" w:cs="Times New Roman"/>
          <w:sz w:val="24"/>
          <w:szCs w:val="24"/>
        </w:rPr>
        <w:t xml:space="preserve">I am writing in strong support of AB 1735 (Bryan), which will ensure that foster youth who speak a primary language other than English </w:t>
      </w:r>
      <w:r w:rsidR="00053DF0" w:rsidRPr="00E11F66">
        <w:rPr>
          <w:rStyle w:val="normaltextrun"/>
          <w:rFonts w:ascii="Times New Roman" w:hAnsi="Times New Roman" w:cs="Times New Roman"/>
          <w:color w:val="000000"/>
          <w:sz w:val="24"/>
          <w:szCs w:val="24"/>
          <w:shd w:val="clear" w:color="auto" w:fill="FFFFFF"/>
        </w:rPr>
        <w:t>are able to meaningfully participate in their case by providing them with</w:t>
      </w:r>
      <w:r w:rsidR="00053DF0" w:rsidRPr="00E11F66">
        <w:rPr>
          <w:rFonts w:ascii="Times New Roman" w:eastAsia="Times New Roman" w:hAnsi="Times New Roman" w:cs="Times New Roman"/>
          <w:sz w:val="24"/>
          <w:szCs w:val="24"/>
        </w:rPr>
        <w:t xml:space="preserve"> translated copies of essential documents such as their case plan, transitional independent living plan, court reports and </w:t>
      </w:r>
      <w:r w:rsidR="00E11F66">
        <w:rPr>
          <w:rFonts w:ascii="Times New Roman" w:eastAsia="Times New Roman" w:hAnsi="Times New Roman" w:cs="Times New Roman"/>
          <w:sz w:val="24"/>
          <w:szCs w:val="24"/>
        </w:rPr>
        <w:t xml:space="preserve">the </w:t>
      </w:r>
      <w:r w:rsidR="00053DF0" w:rsidRPr="00E11F66">
        <w:rPr>
          <w:rFonts w:ascii="Times New Roman" w:eastAsia="Times New Roman" w:hAnsi="Times New Roman" w:cs="Times New Roman"/>
          <w:sz w:val="24"/>
          <w:szCs w:val="24"/>
        </w:rPr>
        <w:t>foster youth bill of rights</w:t>
      </w:r>
      <w:r w:rsidR="00E11F66">
        <w:rPr>
          <w:rFonts w:ascii="Times New Roman" w:eastAsia="Times New Roman" w:hAnsi="Times New Roman" w:cs="Times New Roman"/>
          <w:sz w:val="24"/>
          <w:szCs w:val="24"/>
        </w:rPr>
        <w:t>.</w:t>
      </w:r>
    </w:p>
    <w:p w14:paraId="0000000E" w14:textId="77777777" w:rsidR="00FC150C" w:rsidRPr="00E11F66" w:rsidRDefault="00FC150C" w:rsidP="00FE5ABD">
      <w:pPr>
        <w:jc w:val="both"/>
        <w:rPr>
          <w:rFonts w:ascii="Times New Roman" w:eastAsia="Times New Roman" w:hAnsi="Times New Roman" w:cs="Times New Roman"/>
          <w:sz w:val="24"/>
          <w:szCs w:val="24"/>
        </w:rPr>
      </w:pPr>
    </w:p>
    <w:p w14:paraId="426B418C" w14:textId="155E2BF9" w:rsidR="00660184" w:rsidRPr="00E11F66" w:rsidRDefault="00660184" w:rsidP="00FE5ABD">
      <w:pPr>
        <w:pBdr>
          <w:top w:val="nil"/>
          <w:left w:val="nil"/>
          <w:bottom w:val="nil"/>
          <w:right w:val="nil"/>
          <w:between w:val="nil"/>
        </w:pBdr>
        <w:ind w:hanging="2"/>
        <w:jc w:val="both"/>
        <w:rPr>
          <w:rFonts w:ascii="Times New Roman" w:hAnsi="Times New Roman" w:cs="Times New Roman"/>
          <w:sz w:val="24"/>
          <w:szCs w:val="24"/>
        </w:rPr>
      </w:pPr>
      <w:r w:rsidRPr="00E11F66">
        <w:rPr>
          <w:rFonts w:ascii="Times New Roman" w:hAnsi="Times New Roman" w:cs="Times New Roman"/>
          <w:sz w:val="24"/>
          <w:szCs w:val="24"/>
          <w:highlight w:val="yellow"/>
        </w:rPr>
        <w:t>Brief description of your organization and why it supports the bill. If applicable, include a client story demonstrating the critical need for non</w:t>
      </w:r>
      <w:r w:rsidR="00E11F66">
        <w:rPr>
          <w:rFonts w:ascii="Times New Roman" w:hAnsi="Times New Roman" w:cs="Times New Roman"/>
          <w:sz w:val="24"/>
          <w:szCs w:val="24"/>
          <w:highlight w:val="yellow"/>
        </w:rPr>
        <w:t>-</w:t>
      </w:r>
      <w:r w:rsidRPr="00E11F66">
        <w:rPr>
          <w:rFonts w:ascii="Times New Roman" w:hAnsi="Times New Roman" w:cs="Times New Roman"/>
          <w:sz w:val="24"/>
          <w:szCs w:val="24"/>
          <w:highlight w:val="yellow"/>
        </w:rPr>
        <w:t>English speaking clients to receive documents in their native language.</w:t>
      </w:r>
    </w:p>
    <w:p w14:paraId="00000010" w14:textId="77777777" w:rsidR="00FC150C" w:rsidRPr="00FE5ABD" w:rsidRDefault="00FC150C" w:rsidP="00FE5ABD">
      <w:pPr>
        <w:jc w:val="both"/>
        <w:rPr>
          <w:rFonts w:ascii="Times New Roman" w:eastAsia="Times New Roman" w:hAnsi="Times New Roman" w:cs="Times New Roman"/>
          <w:sz w:val="24"/>
          <w:szCs w:val="24"/>
        </w:rPr>
      </w:pPr>
    </w:p>
    <w:p w14:paraId="00000011" w14:textId="09B1C546" w:rsidR="00FC150C" w:rsidRPr="00E11F66" w:rsidRDefault="00B51401" w:rsidP="00FE5ABD">
      <w:pPr>
        <w:jc w:val="both"/>
        <w:rPr>
          <w:rFonts w:ascii="Times New Roman" w:eastAsia="Times New Roman" w:hAnsi="Times New Roman" w:cs="Times New Roman"/>
          <w:sz w:val="24"/>
          <w:szCs w:val="24"/>
        </w:rPr>
      </w:pPr>
      <w:r w:rsidRPr="00E11F66">
        <w:rPr>
          <w:rFonts w:ascii="Times New Roman" w:eastAsia="Times New Roman" w:hAnsi="Times New Roman" w:cs="Times New Roman"/>
          <w:sz w:val="24"/>
          <w:szCs w:val="24"/>
        </w:rPr>
        <w:t xml:space="preserve">Studies have shown that youth who take an active role in their case plans and other decision-making factors that affect their life are more likely to successfully transition from foster care to adulthood. Current law states that foster youth are entitled to receive copies of their case plan, transitional independent living plan (TILP), and the foster youth bill of rights in order to participate in their case and influence the decisions and goals set forth for them. However, </w:t>
      </w:r>
      <w:r w:rsidRPr="00E11F66">
        <w:rPr>
          <w:rStyle w:val="normaltextrun"/>
          <w:rFonts w:ascii="Times New Roman" w:hAnsi="Times New Roman" w:cs="Times New Roman"/>
          <w:color w:val="000000"/>
          <w:sz w:val="24"/>
          <w:szCs w:val="24"/>
          <w:shd w:val="clear" w:color="auto" w:fill="FFFFFF"/>
        </w:rPr>
        <w:t>there is no legal requirement that these critical child welfare documents be translated for a youth who speaks a primary language other than English.</w:t>
      </w:r>
      <w:r w:rsidRPr="00E11F66">
        <w:rPr>
          <w:rStyle w:val="normaltextrun"/>
          <w:color w:val="000000"/>
          <w:sz w:val="24"/>
          <w:szCs w:val="24"/>
          <w:shd w:val="clear" w:color="auto" w:fill="FFFFFF"/>
        </w:rPr>
        <w:t xml:space="preserve">  </w:t>
      </w:r>
      <w:r w:rsidRPr="00E11F66">
        <w:rPr>
          <w:rStyle w:val="normaltextrun"/>
          <w:rFonts w:ascii="Times New Roman" w:hAnsi="Times New Roman" w:cs="Times New Roman"/>
          <w:color w:val="000000"/>
          <w:sz w:val="24"/>
          <w:szCs w:val="24"/>
          <w:shd w:val="clear" w:color="auto" w:fill="FFFFFF"/>
        </w:rPr>
        <w:t>As a result,</w:t>
      </w:r>
      <w:r w:rsidRPr="00E11F66">
        <w:rPr>
          <w:rStyle w:val="normaltextrun"/>
          <w:color w:val="000000"/>
          <w:sz w:val="24"/>
          <w:szCs w:val="24"/>
          <w:shd w:val="clear" w:color="auto" w:fill="FFFFFF"/>
        </w:rPr>
        <w:t xml:space="preserve"> </w:t>
      </w:r>
      <w:r w:rsidRPr="00E11F66">
        <w:rPr>
          <w:rFonts w:ascii="Times New Roman" w:eastAsia="Times New Roman" w:hAnsi="Times New Roman" w:cs="Times New Roman"/>
          <w:sz w:val="24"/>
          <w:szCs w:val="24"/>
        </w:rPr>
        <w:t xml:space="preserve">foster youth who are non-native English speakers are not </w:t>
      </w:r>
      <w:r w:rsidR="00E11F66">
        <w:rPr>
          <w:rFonts w:ascii="Times New Roman" w:eastAsia="Times New Roman" w:hAnsi="Times New Roman" w:cs="Times New Roman"/>
          <w:sz w:val="24"/>
          <w:szCs w:val="24"/>
        </w:rPr>
        <w:t xml:space="preserve">always </w:t>
      </w:r>
      <w:r w:rsidRPr="00E11F66">
        <w:rPr>
          <w:rFonts w:ascii="Times New Roman" w:eastAsia="Times New Roman" w:hAnsi="Times New Roman" w:cs="Times New Roman"/>
          <w:sz w:val="24"/>
          <w:szCs w:val="24"/>
        </w:rPr>
        <w:t>able to contribute meaningfully to their case</w:t>
      </w:r>
      <w:r w:rsidR="00E11F66">
        <w:rPr>
          <w:rFonts w:ascii="Times New Roman" w:eastAsia="Times New Roman" w:hAnsi="Times New Roman" w:cs="Times New Roman"/>
          <w:sz w:val="24"/>
          <w:szCs w:val="24"/>
        </w:rPr>
        <w:t>.  Th</w:t>
      </w:r>
      <w:r w:rsidRPr="00E11F66">
        <w:rPr>
          <w:rFonts w:ascii="Times New Roman" w:eastAsia="Times New Roman" w:hAnsi="Times New Roman" w:cs="Times New Roman"/>
          <w:sz w:val="24"/>
          <w:szCs w:val="24"/>
        </w:rPr>
        <w:t>ey lack language access resources to fully comprehend the documents, services, and rights provided to them. Without translated materials, these youth face an additional barrier to exiting the foster care system and leading stable, independent lives.</w:t>
      </w:r>
    </w:p>
    <w:p w14:paraId="00000012" w14:textId="77777777" w:rsidR="00FC150C" w:rsidRPr="00E11F66" w:rsidRDefault="00FC150C" w:rsidP="00FE5ABD">
      <w:pPr>
        <w:jc w:val="both"/>
        <w:rPr>
          <w:rFonts w:ascii="Times New Roman" w:eastAsia="Times New Roman" w:hAnsi="Times New Roman" w:cs="Times New Roman"/>
          <w:sz w:val="24"/>
          <w:szCs w:val="24"/>
        </w:rPr>
      </w:pPr>
    </w:p>
    <w:p w14:paraId="027A6133" w14:textId="77777777" w:rsidR="00A83876" w:rsidRPr="00E11F66" w:rsidRDefault="00B51401" w:rsidP="00FE5ABD">
      <w:pPr>
        <w:jc w:val="both"/>
        <w:rPr>
          <w:rFonts w:ascii="Times New Roman" w:eastAsia="Times New Roman" w:hAnsi="Times New Roman" w:cs="Times New Roman"/>
          <w:sz w:val="24"/>
          <w:szCs w:val="24"/>
        </w:rPr>
      </w:pPr>
      <w:r w:rsidRPr="00E11F66">
        <w:rPr>
          <w:rFonts w:ascii="Times New Roman" w:eastAsia="Times New Roman" w:hAnsi="Times New Roman" w:cs="Times New Roman"/>
          <w:sz w:val="24"/>
          <w:szCs w:val="24"/>
        </w:rPr>
        <w:t xml:space="preserve">AB 1735 is needed to empower foster youth whose primary language is not English to take agency in the decisions that impact their life and to utilize the resources and services available to help them achieve success. </w:t>
      </w:r>
    </w:p>
    <w:p w14:paraId="2128998F" w14:textId="77777777" w:rsidR="00A83876" w:rsidRPr="00E11F66" w:rsidRDefault="00A83876" w:rsidP="00FE5ABD">
      <w:pPr>
        <w:jc w:val="both"/>
        <w:rPr>
          <w:rFonts w:ascii="Times New Roman" w:eastAsia="Times New Roman" w:hAnsi="Times New Roman" w:cs="Times New Roman"/>
          <w:sz w:val="24"/>
          <w:szCs w:val="24"/>
        </w:rPr>
      </w:pPr>
    </w:p>
    <w:p w14:paraId="499E25F0" w14:textId="5360CBF2" w:rsidR="00FE5ABD" w:rsidRPr="00FE5ABD" w:rsidRDefault="00FE5ABD" w:rsidP="00FE5ABD">
      <w:pPr>
        <w:jc w:val="both"/>
        <w:rPr>
          <w:rFonts w:ascii="Times New Roman" w:hAnsi="Times New Roman" w:cs="Times New Roman"/>
          <w:sz w:val="24"/>
          <w:szCs w:val="24"/>
        </w:rPr>
      </w:pPr>
      <w:r w:rsidRPr="00FE5ABD">
        <w:rPr>
          <w:rFonts w:ascii="Times New Roman" w:hAnsi="Times New Roman" w:cs="Times New Roman"/>
          <w:sz w:val="24"/>
          <w:szCs w:val="24"/>
        </w:rPr>
        <w:t xml:space="preserve">For these reasons, </w:t>
      </w:r>
      <w:r w:rsidRPr="00FE5ABD">
        <w:rPr>
          <w:rFonts w:ascii="Times New Roman" w:hAnsi="Times New Roman" w:cs="Times New Roman"/>
          <w:sz w:val="24"/>
          <w:szCs w:val="24"/>
          <w:highlight w:val="yellow"/>
        </w:rPr>
        <w:t>[Organization]</w:t>
      </w:r>
      <w:r w:rsidRPr="00FE5ABD">
        <w:rPr>
          <w:rFonts w:ascii="Times New Roman" w:hAnsi="Times New Roman" w:cs="Times New Roman"/>
          <w:sz w:val="24"/>
          <w:szCs w:val="24"/>
        </w:rPr>
        <w:t xml:space="preserve"> respectfully requests your signature on AB </w:t>
      </w:r>
      <w:r w:rsidRPr="00FE5ABD">
        <w:rPr>
          <w:rFonts w:ascii="Times New Roman" w:hAnsi="Times New Roman" w:cs="Times New Roman"/>
          <w:sz w:val="24"/>
          <w:szCs w:val="24"/>
        </w:rPr>
        <w:t>1735</w:t>
      </w:r>
      <w:r w:rsidRPr="00FE5ABD">
        <w:rPr>
          <w:rFonts w:ascii="Times New Roman" w:hAnsi="Times New Roman" w:cs="Times New Roman"/>
          <w:sz w:val="24"/>
          <w:szCs w:val="24"/>
        </w:rPr>
        <w:t>.  Thank you.</w:t>
      </w:r>
    </w:p>
    <w:p w14:paraId="00000013" w14:textId="53223DE8" w:rsidR="00FC150C" w:rsidRPr="00E11F66" w:rsidRDefault="00FC150C" w:rsidP="00FE5ABD">
      <w:pPr>
        <w:jc w:val="both"/>
        <w:rPr>
          <w:rFonts w:ascii="Times New Roman" w:eastAsia="Times New Roman" w:hAnsi="Times New Roman" w:cs="Times New Roman"/>
          <w:sz w:val="24"/>
          <w:szCs w:val="24"/>
        </w:rPr>
      </w:pPr>
    </w:p>
    <w:p w14:paraId="00000014" w14:textId="77777777" w:rsidR="00FC150C" w:rsidRPr="00E11F66" w:rsidRDefault="00FC150C" w:rsidP="00FE5ABD">
      <w:pPr>
        <w:jc w:val="both"/>
        <w:rPr>
          <w:rFonts w:ascii="Times New Roman" w:eastAsia="Times New Roman" w:hAnsi="Times New Roman" w:cs="Times New Roman"/>
          <w:sz w:val="24"/>
          <w:szCs w:val="24"/>
        </w:rPr>
      </w:pPr>
    </w:p>
    <w:p w14:paraId="00000015" w14:textId="77777777" w:rsidR="00FC150C" w:rsidRPr="00E11F66" w:rsidRDefault="00B51401" w:rsidP="00FE5ABD">
      <w:pPr>
        <w:jc w:val="both"/>
        <w:rPr>
          <w:rFonts w:ascii="Times New Roman" w:eastAsia="Times New Roman" w:hAnsi="Times New Roman" w:cs="Times New Roman"/>
          <w:sz w:val="24"/>
          <w:szCs w:val="24"/>
        </w:rPr>
      </w:pPr>
      <w:r w:rsidRPr="00E11F66">
        <w:rPr>
          <w:rFonts w:ascii="Times New Roman" w:eastAsia="Times New Roman" w:hAnsi="Times New Roman" w:cs="Times New Roman"/>
          <w:sz w:val="24"/>
          <w:szCs w:val="24"/>
        </w:rPr>
        <w:t>Sincerely,</w:t>
      </w:r>
    </w:p>
    <w:p w14:paraId="00000016" w14:textId="77777777" w:rsidR="00FC150C" w:rsidRPr="00E11F66" w:rsidRDefault="00FC150C" w:rsidP="00FE5ABD">
      <w:pPr>
        <w:jc w:val="both"/>
        <w:rPr>
          <w:rFonts w:ascii="Times New Roman" w:eastAsia="Times New Roman" w:hAnsi="Times New Roman" w:cs="Times New Roman"/>
          <w:sz w:val="24"/>
          <w:szCs w:val="24"/>
        </w:rPr>
      </w:pPr>
    </w:p>
    <w:p w14:paraId="2E8CB59A" w14:textId="77777777" w:rsidR="00A83876" w:rsidRPr="00E11F66" w:rsidRDefault="00A83876" w:rsidP="00FE5ABD">
      <w:pPr>
        <w:pStyle w:val="paragraph"/>
        <w:spacing w:before="0" w:beforeAutospacing="0" w:after="0" w:afterAutospacing="0"/>
        <w:jc w:val="both"/>
        <w:textAlignment w:val="baseline"/>
        <w:rPr>
          <w:rFonts w:ascii="Segoe UI" w:hAnsi="Segoe UI" w:cs="Segoe UI"/>
        </w:rPr>
      </w:pPr>
      <w:r w:rsidRPr="00E11F66">
        <w:rPr>
          <w:rStyle w:val="normaltextrun"/>
          <w:color w:val="000000"/>
          <w:shd w:val="clear" w:color="auto" w:fill="FFFF00"/>
        </w:rPr>
        <w:t>NAME</w:t>
      </w:r>
      <w:r w:rsidRPr="00E11F66">
        <w:rPr>
          <w:rStyle w:val="eop"/>
          <w:color w:val="000000"/>
        </w:rPr>
        <w:t> </w:t>
      </w:r>
    </w:p>
    <w:p w14:paraId="4E6673F3" w14:textId="77777777" w:rsidR="00713F46" w:rsidRDefault="00A83876" w:rsidP="00FE5ABD">
      <w:pPr>
        <w:pStyle w:val="paragraph"/>
        <w:spacing w:before="0" w:beforeAutospacing="0" w:after="0" w:afterAutospacing="0"/>
        <w:jc w:val="both"/>
        <w:textAlignment w:val="baseline"/>
        <w:rPr>
          <w:rStyle w:val="normaltextrun"/>
          <w:color w:val="000000"/>
          <w:shd w:val="clear" w:color="auto" w:fill="FFFF00"/>
        </w:rPr>
      </w:pPr>
      <w:r w:rsidRPr="00E11F66">
        <w:rPr>
          <w:rStyle w:val="normaltextrun"/>
          <w:color w:val="000000"/>
          <w:shd w:val="clear" w:color="auto" w:fill="FFFF00"/>
        </w:rPr>
        <w:t>TITLE</w:t>
      </w:r>
    </w:p>
    <w:p w14:paraId="671F93F5" w14:textId="284A8895" w:rsidR="00A83876" w:rsidRPr="00E11F66" w:rsidRDefault="00A83876" w:rsidP="00FE5ABD">
      <w:pPr>
        <w:pStyle w:val="paragraph"/>
        <w:spacing w:before="0" w:beforeAutospacing="0" w:after="0" w:afterAutospacing="0"/>
        <w:jc w:val="both"/>
        <w:textAlignment w:val="baseline"/>
        <w:rPr>
          <w:rFonts w:ascii="Segoe UI" w:hAnsi="Segoe UI" w:cs="Segoe UI"/>
        </w:rPr>
      </w:pPr>
      <w:r w:rsidRPr="00E11F66">
        <w:rPr>
          <w:rStyle w:val="normaltextrun"/>
          <w:color w:val="000000"/>
          <w:shd w:val="clear" w:color="auto" w:fill="FFFF00"/>
        </w:rPr>
        <w:t>ORGANIZATION</w:t>
      </w:r>
      <w:r w:rsidRPr="00E11F66">
        <w:rPr>
          <w:rStyle w:val="eop"/>
          <w:color w:val="000000"/>
        </w:rPr>
        <w:t> </w:t>
      </w:r>
    </w:p>
    <w:p w14:paraId="00000018" w14:textId="59D9A4FB" w:rsidR="00FC150C" w:rsidRDefault="00FC150C" w:rsidP="00FE5ABD">
      <w:pPr>
        <w:jc w:val="both"/>
        <w:rPr>
          <w:rFonts w:ascii="Times New Roman" w:hAnsi="Times New Roman" w:cs="Times New Roman"/>
          <w:sz w:val="24"/>
          <w:szCs w:val="24"/>
        </w:rPr>
      </w:pPr>
    </w:p>
    <w:p w14:paraId="0D9B2853" w14:textId="3173F914" w:rsidR="00FE5ABD" w:rsidRPr="00FE5ABD" w:rsidRDefault="00FE5ABD" w:rsidP="00FE5ABD">
      <w:pPr>
        <w:jc w:val="both"/>
        <w:rPr>
          <w:rFonts w:ascii="Times New Roman" w:hAnsi="Times New Roman" w:cs="Times New Roman"/>
          <w:sz w:val="24"/>
          <w:szCs w:val="24"/>
        </w:rPr>
      </w:pPr>
      <w:r>
        <w:rPr>
          <w:rFonts w:ascii="Times New Roman" w:hAnsi="Times New Roman" w:cs="Times New Roman"/>
          <w:sz w:val="24"/>
          <w:szCs w:val="24"/>
        </w:rPr>
        <w:t>cc:  Assemblymember Bryan</w:t>
      </w:r>
    </w:p>
    <w:sectPr w:rsidR="00FE5ABD" w:rsidRPr="00FE5A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0C"/>
    <w:rsid w:val="00053DF0"/>
    <w:rsid w:val="001649AF"/>
    <w:rsid w:val="00261E8A"/>
    <w:rsid w:val="003467B2"/>
    <w:rsid w:val="00582253"/>
    <w:rsid w:val="005A7909"/>
    <w:rsid w:val="00660184"/>
    <w:rsid w:val="006C4962"/>
    <w:rsid w:val="00713F46"/>
    <w:rsid w:val="008E5128"/>
    <w:rsid w:val="00902EFD"/>
    <w:rsid w:val="00A83876"/>
    <w:rsid w:val="00B44B8F"/>
    <w:rsid w:val="00B51401"/>
    <w:rsid w:val="00B66408"/>
    <w:rsid w:val="00E11F66"/>
    <w:rsid w:val="00EB21DC"/>
    <w:rsid w:val="00FC150C"/>
    <w:rsid w:val="00F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CB4B"/>
  <w15:docId w15:val="{B44077BD-9BB8-4A8F-858B-8B466231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6C4962"/>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rPr>
  </w:style>
  <w:style w:type="paragraph" w:styleId="BalloonText">
    <w:name w:val="Balloon Text"/>
    <w:basedOn w:val="Normal"/>
    <w:link w:val="BalloonTextChar"/>
    <w:uiPriority w:val="99"/>
    <w:semiHidden/>
    <w:unhideWhenUsed/>
    <w:rsid w:val="006C4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962"/>
    <w:rPr>
      <w:rFonts w:ascii="Segoe UI" w:hAnsi="Segoe UI" w:cs="Segoe UI"/>
      <w:sz w:val="18"/>
      <w:szCs w:val="18"/>
    </w:rPr>
  </w:style>
  <w:style w:type="character" w:styleId="CommentReference">
    <w:name w:val="annotation reference"/>
    <w:basedOn w:val="DefaultParagraphFont"/>
    <w:uiPriority w:val="99"/>
    <w:semiHidden/>
    <w:unhideWhenUsed/>
    <w:rsid w:val="00B66408"/>
    <w:rPr>
      <w:sz w:val="16"/>
      <w:szCs w:val="16"/>
    </w:rPr>
  </w:style>
  <w:style w:type="paragraph" w:styleId="CommentText">
    <w:name w:val="annotation text"/>
    <w:basedOn w:val="Normal"/>
    <w:link w:val="CommentTextChar"/>
    <w:uiPriority w:val="99"/>
    <w:semiHidden/>
    <w:unhideWhenUsed/>
    <w:rsid w:val="00B66408"/>
    <w:pPr>
      <w:spacing w:line="240" w:lineRule="auto"/>
    </w:pPr>
    <w:rPr>
      <w:sz w:val="20"/>
      <w:szCs w:val="20"/>
    </w:rPr>
  </w:style>
  <w:style w:type="character" w:customStyle="1" w:styleId="CommentTextChar">
    <w:name w:val="Comment Text Char"/>
    <w:basedOn w:val="DefaultParagraphFont"/>
    <w:link w:val="CommentText"/>
    <w:uiPriority w:val="99"/>
    <w:semiHidden/>
    <w:rsid w:val="00B66408"/>
    <w:rPr>
      <w:sz w:val="20"/>
      <w:szCs w:val="20"/>
    </w:rPr>
  </w:style>
  <w:style w:type="paragraph" w:styleId="CommentSubject">
    <w:name w:val="annotation subject"/>
    <w:basedOn w:val="CommentText"/>
    <w:next w:val="CommentText"/>
    <w:link w:val="CommentSubjectChar"/>
    <w:uiPriority w:val="99"/>
    <w:semiHidden/>
    <w:unhideWhenUsed/>
    <w:rsid w:val="00B66408"/>
    <w:rPr>
      <w:b/>
      <w:bCs/>
    </w:rPr>
  </w:style>
  <w:style w:type="character" w:customStyle="1" w:styleId="CommentSubjectChar">
    <w:name w:val="Comment Subject Char"/>
    <w:basedOn w:val="CommentTextChar"/>
    <w:link w:val="CommentSubject"/>
    <w:uiPriority w:val="99"/>
    <w:semiHidden/>
    <w:rsid w:val="00B66408"/>
    <w:rPr>
      <w:b/>
      <w:bCs/>
      <w:sz w:val="20"/>
      <w:szCs w:val="20"/>
    </w:rPr>
  </w:style>
  <w:style w:type="paragraph" w:customStyle="1" w:styleId="paragraph">
    <w:name w:val="paragraph"/>
    <w:basedOn w:val="Normal"/>
    <w:rsid w:val="00A838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83876"/>
  </w:style>
  <w:style w:type="character" w:customStyle="1" w:styleId="eop">
    <w:name w:val="eop"/>
    <w:basedOn w:val="DefaultParagraphFont"/>
    <w:rsid w:val="00A83876"/>
  </w:style>
  <w:style w:type="paragraph" w:styleId="Revision">
    <w:name w:val="Revision"/>
    <w:hidden/>
    <w:uiPriority w:val="99"/>
    <w:semiHidden/>
    <w:rsid w:val="00EB21DC"/>
    <w:pPr>
      <w:spacing w:line="240" w:lineRule="auto"/>
    </w:pPr>
  </w:style>
  <w:style w:type="character" w:styleId="Hyperlink">
    <w:name w:val="Hyperlink"/>
    <w:basedOn w:val="DefaultParagraphFont"/>
    <w:uiPriority w:val="99"/>
    <w:unhideWhenUsed/>
    <w:rsid w:val="00902EFD"/>
    <w:rPr>
      <w:color w:val="0000FF" w:themeColor="hyperlink"/>
      <w:u w:val="single"/>
    </w:rPr>
  </w:style>
  <w:style w:type="character" w:styleId="UnresolvedMention">
    <w:name w:val="Unresolved Mention"/>
    <w:basedOn w:val="DefaultParagraphFont"/>
    <w:uiPriority w:val="99"/>
    <w:semiHidden/>
    <w:unhideWhenUsed/>
    <w:rsid w:val="0090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2626">
      <w:bodyDiv w:val="1"/>
      <w:marLeft w:val="0"/>
      <w:marRight w:val="0"/>
      <w:marTop w:val="0"/>
      <w:marBottom w:val="0"/>
      <w:divBdr>
        <w:top w:val="none" w:sz="0" w:space="0" w:color="auto"/>
        <w:left w:val="none" w:sz="0" w:space="0" w:color="auto"/>
        <w:bottom w:val="none" w:sz="0" w:space="0" w:color="auto"/>
        <w:right w:val="none" w:sz="0" w:space="0" w:color="auto"/>
      </w:divBdr>
    </w:div>
    <w:div w:id="1513568187">
      <w:bodyDiv w:val="1"/>
      <w:marLeft w:val="0"/>
      <w:marRight w:val="0"/>
      <w:marTop w:val="0"/>
      <w:marBottom w:val="0"/>
      <w:divBdr>
        <w:top w:val="none" w:sz="0" w:space="0" w:color="auto"/>
        <w:left w:val="none" w:sz="0" w:space="0" w:color="auto"/>
        <w:bottom w:val="none" w:sz="0" w:space="0" w:color="auto"/>
        <w:right w:val="none" w:sz="0" w:space="0" w:color="auto"/>
      </w:divBdr>
      <w:divsChild>
        <w:div w:id="1080907311">
          <w:marLeft w:val="0"/>
          <w:marRight w:val="0"/>
          <w:marTop w:val="0"/>
          <w:marBottom w:val="0"/>
          <w:divBdr>
            <w:top w:val="none" w:sz="0" w:space="0" w:color="auto"/>
            <w:left w:val="none" w:sz="0" w:space="0" w:color="auto"/>
            <w:bottom w:val="none" w:sz="0" w:space="0" w:color="auto"/>
            <w:right w:val="none" w:sz="0" w:space="0" w:color="auto"/>
          </w:divBdr>
        </w:div>
        <w:div w:id="15327691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ccormickj@clcca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63C2DFDC051B48BEC3CD670BD0A1A5" ma:contentTypeVersion="13" ma:contentTypeDescription="Create a new document." ma:contentTypeScope="" ma:versionID="47f7e88b000d99df3bcb37745021b635">
  <xsd:schema xmlns:xsd="http://www.w3.org/2001/XMLSchema" xmlns:xs="http://www.w3.org/2001/XMLSchema" xmlns:p="http://schemas.microsoft.com/office/2006/metadata/properties" xmlns:ns3="15c5d05f-9746-464d-a942-307dba86c1d5" xmlns:ns4="c2269fc6-ce44-4a6e-9628-193c64b7e6a5" targetNamespace="http://schemas.microsoft.com/office/2006/metadata/properties" ma:root="true" ma:fieldsID="5dd9279819b64efdb370f9fa6f46025a" ns3:_="" ns4:_="">
    <xsd:import namespace="15c5d05f-9746-464d-a942-307dba86c1d5"/>
    <xsd:import namespace="c2269fc6-ce44-4a6e-9628-193c64b7e6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d05f-9746-464d-a942-307dba86c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69fc6-ce44-4a6e-9628-193c64b7e6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24B4B-8F8C-400E-ACBD-9C3384C9411B}">
  <ds:schemaRefs>
    <ds:schemaRef ds:uri="http://schemas.openxmlformats.org/officeDocument/2006/bibliography"/>
  </ds:schemaRefs>
</ds:datastoreItem>
</file>

<file path=customXml/itemProps2.xml><?xml version="1.0" encoding="utf-8"?>
<ds:datastoreItem xmlns:ds="http://schemas.openxmlformats.org/officeDocument/2006/customXml" ds:itemID="{DABC08E4-F545-40F0-A8EA-CFDDBA6066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B02B3-916E-4EFB-87ED-2A225522E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d05f-9746-464d-a942-307dba86c1d5"/>
    <ds:schemaRef ds:uri="c2269fc6-ce44-4a6e-9628-193c64b7e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7DD67-805D-4DAC-B37E-1D73F0A23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Svidler, Luciana</dc:creator>
  <cp:lastModifiedBy>McCormick, Julie</cp:lastModifiedBy>
  <cp:revision>3</cp:revision>
  <dcterms:created xsi:type="dcterms:W3CDTF">2022-09-01T20:36:00Z</dcterms:created>
  <dcterms:modified xsi:type="dcterms:W3CDTF">2022-09-02T14:56:00Z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0x0101002A63C2DFDC051B48BEC3CD670BD0A1A5</vt:lpwstr>
  </property>
</Properties>
</file>